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08" w:rsidRDefault="00640F08" w:rsidP="001B4084">
      <w:pPr>
        <w:jc w:val="center"/>
        <w:rPr>
          <w:rFonts w:ascii="Arial" w:hAnsi="Arial" w:cs="Arial"/>
          <w:b/>
          <w:bCs/>
          <w:color w:val="5B9BD5" w:themeColor="accent1"/>
          <w:sz w:val="30"/>
          <w:szCs w:val="30"/>
          <w:lang w:val="es-ES_tradnl"/>
        </w:rPr>
      </w:pPr>
    </w:p>
    <w:p w:rsidR="00932E3D" w:rsidRPr="00C53B66" w:rsidRDefault="00C53B66" w:rsidP="001B4084">
      <w:pPr>
        <w:jc w:val="center"/>
        <w:rPr>
          <w:rFonts w:ascii="Arial" w:hAnsi="Arial" w:cs="Arial"/>
          <w:b/>
          <w:bCs/>
          <w:color w:val="5B9BD5" w:themeColor="accent1"/>
          <w:sz w:val="30"/>
          <w:szCs w:val="30"/>
          <w:lang w:val="es-ES_tradnl"/>
        </w:rPr>
      </w:pPr>
      <w:r w:rsidRPr="00C53B66">
        <w:rPr>
          <w:rFonts w:ascii="Arial" w:hAnsi="Arial" w:cs="Arial"/>
          <w:b/>
          <w:bCs/>
          <w:color w:val="5B9BD5" w:themeColor="accent1"/>
          <w:sz w:val="30"/>
          <w:szCs w:val="30"/>
          <w:lang w:val="es-ES_tradnl"/>
        </w:rPr>
        <w:t>POLÍTICA</w:t>
      </w:r>
      <w:r w:rsidR="001B4084" w:rsidRPr="00C53B66">
        <w:rPr>
          <w:rFonts w:ascii="Arial" w:hAnsi="Arial" w:cs="Arial"/>
          <w:b/>
          <w:bCs/>
          <w:color w:val="5B9BD5" w:themeColor="accent1"/>
          <w:sz w:val="30"/>
          <w:szCs w:val="30"/>
          <w:lang w:val="es-ES_tradnl"/>
        </w:rPr>
        <w:t xml:space="preserve"> DE PROTECCIÓN DE DATOS PERSONALES</w:t>
      </w:r>
    </w:p>
    <w:p w:rsidR="001B4084" w:rsidRPr="00C53B66" w:rsidRDefault="001B4084" w:rsidP="00C53B66">
      <w:pPr>
        <w:jc w:val="center"/>
        <w:rPr>
          <w:rFonts w:ascii="Arial" w:hAnsi="Arial" w:cs="Arial"/>
          <w:b/>
        </w:rPr>
      </w:pPr>
    </w:p>
    <w:p w:rsidR="00640F08" w:rsidRDefault="00640F08" w:rsidP="00C53B66">
      <w:pPr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40F08" w:rsidRDefault="00640F08" w:rsidP="00C53B66">
      <w:pPr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40F08" w:rsidRDefault="00640F08" w:rsidP="00C53B66">
      <w:pPr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52D55" w:rsidRPr="00C53B66" w:rsidRDefault="00C53B66" w:rsidP="00C53B66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C53B66">
        <w:rPr>
          <w:rFonts w:ascii="Arial" w:hAnsi="Arial" w:cs="Arial"/>
          <w:b/>
          <w:bCs/>
          <w:noProof/>
          <w:color w:val="5B9BD5" w:themeColor="accent1"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2BCE5E6F" wp14:editId="270992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216846" cy="3744000"/>
            <wp:effectExtent l="0" t="0" r="3175" b="8890"/>
            <wp:wrapNone/>
            <wp:docPr id="3" name="Imagen 3" descr="C:\Users\COORDINADOR CALIDAD\Documents\CALIDAD\LOGO NUEVO INVERTRAC S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NADOR CALIDAD\Documents\CALIDAD\LOGO NUEVO INVERTRAC S.A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46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084" w:rsidRPr="00C53B66">
        <w:rPr>
          <w:rFonts w:ascii="Arial" w:hAnsi="Arial" w:cs="Arial"/>
          <w:b/>
        </w:rPr>
        <w:t>INVERTRAC S.A</w:t>
      </w:r>
      <w:r w:rsidR="001B4084" w:rsidRPr="00C53B66">
        <w:rPr>
          <w:rFonts w:ascii="Arial" w:hAnsi="Arial" w:cs="Arial"/>
        </w:rPr>
        <w:t>., comprometida con la protección de datos pers</w:t>
      </w:r>
      <w:r>
        <w:rPr>
          <w:rFonts w:ascii="Arial" w:hAnsi="Arial" w:cs="Arial"/>
        </w:rPr>
        <w:t>onales y en cumplimiento de la Ley 1581 del 2012, D</w:t>
      </w:r>
      <w:r w:rsidR="001B4084" w:rsidRPr="00C53B66">
        <w:rPr>
          <w:rFonts w:ascii="Arial" w:hAnsi="Arial" w:cs="Arial"/>
        </w:rPr>
        <w:t xml:space="preserve">ecreto 1377 del 2013 y </w:t>
      </w:r>
      <w:r w:rsidR="00046FDC">
        <w:rPr>
          <w:rFonts w:ascii="Arial" w:hAnsi="Arial" w:cs="Arial"/>
        </w:rPr>
        <w:t>D</w:t>
      </w:r>
      <w:r w:rsidR="001B4084" w:rsidRPr="00C53B66">
        <w:rPr>
          <w:rFonts w:ascii="Arial" w:hAnsi="Arial" w:cs="Arial"/>
        </w:rPr>
        <w:t>ecreto 1727 del 2009</w:t>
      </w:r>
      <w:r w:rsidR="00046FDC">
        <w:rPr>
          <w:rFonts w:ascii="Arial" w:hAnsi="Arial" w:cs="Arial"/>
        </w:rPr>
        <w:t xml:space="preserve">, así, como las </w:t>
      </w:r>
      <w:r w:rsidR="001B4084" w:rsidRPr="00C53B66">
        <w:rPr>
          <w:rFonts w:ascii="Arial" w:hAnsi="Arial" w:cs="Arial"/>
        </w:rPr>
        <w:t>demás normas que puedan modif</w:t>
      </w:r>
      <w:r w:rsidR="00046FDC">
        <w:rPr>
          <w:rFonts w:ascii="Arial" w:hAnsi="Arial" w:cs="Arial"/>
        </w:rPr>
        <w:t>icar, derogar o sustituir ésta P</w:t>
      </w:r>
      <w:r w:rsidR="001B4084" w:rsidRPr="00C53B66">
        <w:rPr>
          <w:rFonts w:ascii="Arial" w:hAnsi="Arial" w:cs="Arial"/>
        </w:rPr>
        <w:t xml:space="preserve">olítica, dispone de mecanismos para la protección de datos personales aplicables a todas sus bases de datos y/o archivos que contengan </w:t>
      </w:r>
      <w:r w:rsidR="004A5116">
        <w:rPr>
          <w:rFonts w:ascii="Arial" w:hAnsi="Arial" w:cs="Arial"/>
        </w:rPr>
        <w:t>información</w:t>
      </w:r>
      <w:r w:rsidR="001B4084" w:rsidRPr="00C53B66">
        <w:rPr>
          <w:rFonts w:ascii="Arial" w:hAnsi="Arial" w:cs="Arial"/>
        </w:rPr>
        <w:t xml:space="preserve"> de empleados, </w:t>
      </w:r>
      <w:r w:rsidR="001A56D6" w:rsidRPr="00C53B66">
        <w:rPr>
          <w:rFonts w:ascii="Arial" w:hAnsi="Arial" w:cs="Arial"/>
        </w:rPr>
        <w:t xml:space="preserve">asociados, </w:t>
      </w:r>
      <w:r w:rsidR="00C52D55" w:rsidRPr="00C53B66">
        <w:rPr>
          <w:rFonts w:ascii="Arial" w:hAnsi="Arial" w:cs="Arial"/>
        </w:rPr>
        <w:t>clientes, proveedores y grupos de interés</w:t>
      </w:r>
      <w:r w:rsidR="0098324F">
        <w:rPr>
          <w:rFonts w:ascii="Arial" w:hAnsi="Arial" w:cs="Arial"/>
        </w:rPr>
        <w:t xml:space="preserve"> que sean objeto de t</w:t>
      </w:r>
      <w:r w:rsidR="001B4084" w:rsidRPr="00C53B66">
        <w:rPr>
          <w:rFonts w:ascii="Arial" w:hAnsi="Arial" w:cs="Arial"/>
        </w:rPr>
        <w:t>ratami</w:t>
      </w:r>
      <w:r w:rsidR="00C52D55" w:rsidRPr="00C53B66">
        <w:rPr>
          <w:rFonts w:ascii="Arial" w:hAnsi="Arial" w:cs="Arial"/>
        </w:rPr>
        <w:t xml:space="preserve">ento por parte de la </w:t>
      </w:r>
      <w:r w:rsidR="00AB3D4F">
        <w:rPr>
          <w:rFonts w:ascii="Arial" w:hAnsi="Arial" w:cs="Arial"/>
        </w:rPr>
        <w:t>compañía</w:t>
      </w:r>
      <w:r w:rsidR="00C52D55" w:rsidRPr="00C53B66">
        <w:rPr>
          <w:rFonts w:ascii="Arial" w:hAnsi="Arial" w:cs="Arial"/>
        </w:rPr>
        <w:t>.</w:t>
      </w:r>
    </w:p>
    <w:p w:rsidR="00C52D55" w:rsidRPr="00C53B66" w:rsidRDefault="00C52D55" w:rsidP="00C53B66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B4084" w:rsidRPr="00C53B66" w:rsidRDefault="004A5116" w:rsidP="00C53B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es-CO"/>
        </w:rPr>
      </w:pPr>
      <w:r>
        <w:rPr>
          <w:rFonts w:ascii="Arial" w:eastAsia="Times New Roman" w:hAnsi="Arial" w:cs="Arial"/>
          <w:color w:val="1B1B1B"/>
          <w:lang w:eastAsia="es-CO"/>
        </w:rPr>
        <w:t>A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>ctuand</w:t>
      </w:r>
      <w:r w:rsidR="00640F08">
        <w:rPr>
          <w:rFonts w:ascii="Arial" w:eastAsia="Times New Roman" w:hAnsi="Arial" w:cs="Arial"/>
          <w:color w:val="1B1B1B"/>
          <w:lang w:eastAsia="es-CO"/>
        </w:rPr>
        <w:t>o en calidad de responsable del tratamiento de datos p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 xml:space="preserve">ersonales, para el adecuado desarrollo de sus actividades comerciales, así como para el fortalecimiento de sus relaciones con terceros, </w:t>
      </w:r>
      <w:r w:rsidR="00640F08" w:rsidRPr="00C53B66">
        <w:rPr>
          <w:rFonts w:ascii="Arial" w:eastAsia="Times New Roman" w:hAnsi="Arial" w:cs="Arial"/>
          <w:b/>
          <w:color w:val="1B1B1B"/>
          <w:lang w:eastAsia="es-CO"/>
        </w:rPr>
        <w:t>INVERTRAC S.A.</w:t>
      </w:r>
      <w:r w:rsidR="00640F08">
        <w:rPr>
          <w:rFonts w:ascii="Arial" w:eastAsia="Times New Roman" w:hAnsi="Arial" w:cs="Arial"/>
          <w:color w:val="1B1B1B"/>
          <w:lang w:eastAsia="es-CO"/>
        </w:rPr>
        <w:t>,</w:t>
      </w:r>
      <w:r w:rsidR="00640F08" w:rsidRPr="00C53B66">
        <w:rPr>
          <w:rFonts w:ascii="Arial" w:eastAsia="Times New Roman" w:hAnsi="Arial" w:cs="Arial"/>
          <w:color w:val="1B1B1B"/>
          <w:lang w:eastAsia="es-CO"/>
        </w:rPr>
        <w:t xml:space="preserve"> 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>recolecta, al</w:t>
      </w:r>
      <w:r w:rsidR="00640F08">
        <w:rPr>
          <w:rFonts w:ascii="Arial" w:eastAsia="Times New Roman" w:hAnsi="Arial" w:cs="Arial"/>
          <w:color w:val="1B1B1B"/>
          <w:lang w:eastAsia="es-CO"/>
        </w:rPr>
        <w:t>macena, usa, circula</w:t>
      </w:r>
      <w:r w:rsidR="00CE0397">
        <w:rPr>
          <w:rFonts w:ascii="Arial" w:eastAsia="Times New Roman" w:hAnsi="Arial" w:cs="Arial"/>
          <w:color w:val="1B1B1B"/>
          <w:lang w:eastAsia="es-CO"/>
        </w:rPr>
        <w:t xml:space="preserve"> y</w:t>
      </w:r>
      <w:r w:rsidR="00640F08">
        <w:rPr>
          <w:rFonts w:ascii="Arial" w:eastAsia="Times New Roman" w:hAnsi="Arial" w:cs="Arial"/>
          <w:color w:val="1B1B1B"/>
          <w:lang w:eastAsia="es-CO"/>
        </w:rPr>
        <w:t xml:space="preserve"> suprime datos p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 xml:space="preserve">ersonales correspondientes a personas naturales </w:t>
      </w:r>
      <w:r w:rsidR="00640F08">
        <w:rPr>
          <w:rFonts w:ascii="Arial" w:eastAsia="Times New Roman" w:hAnsi="Arial" w:cs="Arial"/>
          <w:color w:val="1B1B1B"/>
          <w:lang w:eastAsia="es-CO"/>
        </w:rPr>
        <w:t>o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 xml:space="preserve"> jurídicas con quienes tiene o ha tenido relación, tales como, empleados, asociados, </w:t>
      </w:r>
      <w:r w:rsidR="00C52D55" w:rsidRPr="00C53B66">
        <w:rPr>
          <w:rFonts w:ascii="Arial" w:eastAsia="Times New Roman" w:hAnsi="Arial" w:cs="Arial"/>
          <w:color w:val="1B1B1B"/>
          <w:lang w:eastAsia="es-CO"/>
        </w:rPr>
        <w:t xml:space="preserve">proveedores, </w:t>
      </w:r>
      <w:r w:rsidR="001B4084" w:rsidRPr="00C53B66">
        <w:rPr>
          <w:rFonts w:ascii="Arial" w:eastAsia="Times New Roman" w:hAnsi="Arial" w:cs="Arial"/>
          <w:color w:val="1B1B1B"/>
          <w:lang w:eastAsia="es-CO"/>
        </w:rPr>
        <w:t>clientes</w:t>
      </w:r>
      <w:r w:rsidR="00C52D55" w:rsidRPr="00C53B66">
        <w:rPr>
          <w:rFonts w:ascii="Arial" w:eastAsia="Times New Roman" w:hAnsi="Arial" w:cs="Arial"/>
          <w:color w:val="1B1B1B"/>
          <w:lang w:eastAsia="es-CO"/>
        </w:rPr>
        <w:t xml:space="preserve"> y grupos de interés.</w:t>
      </w:r>
    </w:p>
    <w:p w:rsidR="00640F08" w:rsidRDefault="00640F08" w:rsidP="00C53B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es-CO"/>
        </w:rPr>
      </w:pPr>
    </w:p>
    <w:p w:rsidR="00C53B66" w:rsidRPr="00640F08" w:rsidRDefault="00640F08" w:rsidP="00640F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es-CO"/>
        </w:rPr>
      </w:pPr>
      <w:r w:rsidRPr="00640F08">
        <w:rPr>
          <w:rFonts w:ascii="Arial" w:eastAsia="Times New Roman" w:hAnsi="Arial" w:cs="Arial"/>
          <w:color w:val="1B1B1B"/>
          <w:lang w:eastAsia="es-CO"/>
        </w:rPr>
        <w:t xml:space="preserve">Igualmente, 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>será responsable de la atención de peticiones, consultas, quejas y reclamos</w:t>
      </w:r>
      <w:r w:rsidR="00CE0397">
        <w:rPr>
          <w:rFonts w:ascii="Arial" w:eastAsia="Times New Roman" w:hAnsi="Arial" w:cs="Arial"/>
          <w:color w:val="1B1B1B"/>
          <w:lang w:eastAsia="es-CO"/>
        </w:rPr>
        <w:t>,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 xml:space="preserve"> el Titular de la información podrá ejercer sus derechos a conocer, actualizar, rectificar</w:t>
      </w:r>
      <w:r>
        <w:rPr>
          <w:rFonts w:ascii="Arial" w:eastAsia="Times New Roman" w:hAnsi="Arial" w:cs="Arial"/>
          <w:color w:val="1B1B1B"/>
          <w:lang w:eastAsia="es-CO"/>
        </w:rPr>
        <w:t xml:space="preserve">, 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>suprimir el</w:t>
      </w:r>
      <w:r>
        <w:rPr>
          <w:rFonts w:ascii="Arial" w:eastAsia="Times New Roman" w:hAnsi="Arial" w:cs="Arial"/>
          <w:color w:val="1B1B1B"/>
          <w:lang w:eastAsia="es-CO"/>
        </w:rPr>
        <w:t xml:space="preserve"> dato y revocar </w:t>
      </w:r>
      <w:r w:rsidR="00CE0397">
        <w:rPr>
          <w:rFonts w:ascii="Arial" w:eastAsia="Times New Roman" w:hAnsi="Arial" w:cs="Arial"/>
          <w:color w:val="1B1B1B"/>
          <w:lang w:eastAsia="es-CO"/>
        </w:rPr>
        <w:t xml:space="preserve">el permiso; por lo tanto, es </w:t>
      </w:r>
      <w:r>
        <w:rPr>
          <w:rFonts w:ascii="Arial" w:eastAsia="Times New Roman" w:hAnsi="Arial" w:cs="Arial"/>
          <w:color w:val="1B1B1B"/>
          <w:lang w:eastAsia="es-CO"/>
        </w:rPr>
        <w:t xml:space="preserve">necesario 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>solicitar autorización previa, expresa e in</w:t>
      </w:r>
      <w:r>
        <w:rPr>
          <w:rFonts w:ascii="Arial" w:eastAsia="Times New Roman" w:hAnsi="Arial" w:cs="Arial"/>
          <w:color w:val="1B1B1B"/>
          <w:lang w:eastAsia="es-CO"/>
        </w:rPr>
        <w:t>formada a los Titulares de los d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 xml:space="preserve">atos </w:t>
      </w:r>
      <w:r>
        <w:rPr>
          <w:rFonts w:ascii="Arial" w:eastAsia="Times New Roman" w:hAnsi="Arial" w:cs="Arial"/>
          <w:color w:val="1B1B1B"/>
          <w:lang w:eastAsia="es-CO"/>
        </w:rPr>
        <w:t>p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>ersonales sobre los que r</w:t>
      </w:r>
      <w:r>
        <w:rPr>
          <w:rFonts w:ascii="Arial" w:eastAsia="Times New Roman" w:hAnsi="Arial" w:cs="Arial"/>
          <w:color w:val="1B1B1B"/>
          <w:lang w:eastAsia="es-CO"/>
        </w:rPr>
        <w:t>equiera realizar el t</w:t>
      </w:r>
      <w:r w:rsidR="00F21294" w:rsidRPr="00C53B66">
        <w:rPr>
          <w:rFonts w:ascii="Arial" w:eastAsia="Times New Roman" w:hAnsi="Arial" w:cs="Arial"/>
          <w:color w:val="1B1B1B"/>
          <w:lang w:eastAsia="es-CO"/>
        </w:rPr>
        <w:t>ratamiento</w:t>
      </w:r>
      <w:r>
        <w:rPr>
          <w:rFonts w:ascii="Arial" w:eastAsia="Times New Roman" w:hAnsi="Arial" w:cs="Arial"/>
          <w:color w:val="1B1B1B"/>
          <w:lang w:eastAsia="es-CO"/>
        </w:rPr>
        <w:t xml:space="preserve"> de los mismos</w:t>
      </w:r>
      <w:r w:rsidR="00D57E65" w:rsidRPr="00C53B66">
        <w:rPr>
          <w:rFonts w:ascii="Arial" w:eastAsia="Times New Roman" w:hAnsi="Arial" w:cs="Arial"/>
          <w:color w:val="1B1B1B"/>
          <w:lang w:eastAsia="es-CO"/>
        </w:rPr>
        <w:t>.</w:t>
      </w:r>
    </w:p>
    <w:p w:rsidR="00C53B66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</w:p>
    <w:p w:rsidR="00C53B66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</w:p>
    <w:p w:rsidR="00C53B66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</w:p>
    <w:p w:rsidR="00C53B66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</w:p>
    <w:p w:rsidR="00C53B66" w:rsidRPr="0092384F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</w:p>
    <w:p w:rsidR="00C53B66" w:rsidRPr="0092384F" w:rsidRDefault="00C53B66" w:rsidP="00C53B66">
      <w:pPr>
        <w:spacing w:after="0" w:line="240" w:lineRule="auto"/>
        <w:ind w:right="49"/>
        <w:rPr>
          <w:rFonts w:ascii="Arial" w:hAnsi="Arial" w:cs="Arial"/>
          <w:lang w:val="es-ES_tradnl"/>
        </w:rPr>
      </w:pPr>
      <w:r w:rsidRPr="00794D0A">
        <w:rPr>
          <w:rFonts w:ascii="Arial" w:hAnsi="Arial" w:cs="Arial"/>
          <w:b/>
          <w:lang w:val="es-ES_tradnl"/>
        </w:rPr>
        <w:t>WILMAN GEMAY CAMACHO VELANDIA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 w:rsidRPr="0092384F">
        <w:rPr>
          <w:rFonts w:ascii="Arial" w:hAnsi="Arial" w:cs="Arial"/>
          <w:lang w:val="es-ES_tradnl"/>
        </w:rPr>
        <w:t>Versión I</w:t>
      </w:r>
    </w:p>
    <w:p w:rsidR="009038B3" w:rsidRPr="00C53B66" w:rsidRDefault="00C53B66" w:rsidP="00640F08">
      <w:pPr>
        <w:spacing w:after="0" w:line="240" w:lineRule="auto"/>
        <w:ind w:right="49"/>
        <w:rPr>
          <w:rFonts w:ascii="Arial" w:hAnsi="Arial" w:cs="Arial"/>
        </w:rPr>
      </w:pPr>
      <w:r w:rsidRPr="0092384F">
        <w:rPr>
          <w:rFonts w:ascii="Arial" w:hAnsi="Arial" w:cs="Arial"/>
          <w:lang w:val="es-ES_tradnl"/>
        </w:rPr>
        <w:t>Gerente General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E110CA">
        <w:rPr>
          <w:rFonts w:ascii="Arial" w:hAnsi="Arial" w:cs="Arial"/>
          <w:lang w:val="es-ES_tradnl"/>
        </w:rPr>
        <w:t>27 de octubre de 2016</w:t>
      </w:r>
      <w:bookmarkStart w:id="0" w:name="_GoBack"/>
      <w:bookmarkEnd w:id="0"/>
    </w:p>
    <w:sectPr w:rsidR="009038B3" w:rsidRPr="00C53B66" w:rsidSect="00C53B66">
      <w:footerReference w:type="default" r:id="rId8"/>
      <w:pgSz w:w="12240" w:h="15840"/>
      <w:pgMar w:top="2836" w:right="1467" w:bottom="3261" w:left="1418" w:header="708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5A" w:rsidRDefault="00597A5A" w:rsidP="00502632">
      <w:pPr>
        <w:spacing w:after="0" w:line="240" w:lineRule="auto"/>
      </w:pPr>
      <w:r>
        <w:separator/>
      </w:r>
    </w:p>
  </w:endnote>
  <w:endnote w:type="continuationSeparator" w:id="0">
    <w:p w:rsidR="00597A5A" w:rsidRDefault="00597A5A" w:rsidP="0050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753709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C53B66" w:rsidRPr="00C53B66" w:rsidRDefault="00C53B66">
            <w:pPr>
              <w:pStyle w:val="Piedepgina"/>
              <w:jc w:val="right"/>
              <w:rPr>
                <w:rFonts w:ascii="Arial" w:hAnsi="Arial" w:cs="Arial"/>
              </w:rPr>
            </w:pPr>
            <w:r w:rsidRPr="00C53B66">
              <w:rPr>
                <w:rFonts w:ascii="Arial" w:hAnsi="Arial" w:cs="Arial"/>
                <w:lang w:val="es-ES"/>
              </w:rPr>
              <w:t xml:space="preserve">Página </w:t>
            </w:r>
            <w:r w:rsidRPr="00C53B66">
              <w:rPr>
                <w:rFonts w:ascii="Arial" w:hAnsi="Arial" w:cs="Arial"/>
                <w:bCs/>
              </w:rPr>
              <w:fldChar w:fldCharType="begin"/>
            </w:r>
            <w:r w:rsidRPr="00C53B66">
              <w:rPr>
                <w:rFonts w:ascii="Arial" w:hAnsi="Arial" w:cs="Arial"/>
                <w:bCs/>
              </w:rPr>
              <w:instrText>PAGE</w:instrText>
            </w:r>
            <w:r w:rsidRPr="00C53B66">
              <w:rPr>
                <w:rFonts w:ascii="Arial" w:hAnsi="Arial" w:cs="Arial"/>
                <w:bCs/>
              </w:rPr>
              <w:fldChar w:fldCharType="separate"/>
            </w:r>
            <w:r w:rsidR="008B47B9">
              <w:rPr>
                <w:rFonts w:ascii="Arial" w:hAnsi="Arial" w:cs="Arial"/>
                <w:bCs/>
                <w:noProof/>
              </w:rPr>
              <w:t>1</w:t>
            </w:r>
            <w:r w:rsidRPr="00C53B66">
              <w:rPr>
                <w:rFonts w:ascii="Arial" w:hAnsi="Arial" w:cs="Arial"/>
                <w:bCs/>
              </w:rPr>
              <w:fldChar w:fldCharType="end"/>
            </w:r>
            <w:r w:rsidRPr="00C53B66">
              <w:rPr>
                <w:rFonts w:ascii="Arial" w:hAnsi="Arial" w:cs="Arial"/>
                <w:lang w:val="es-ES"/>
              </w:rPr>
              <w:t xml:space="preserve"> de </w:t>
            </w:r>
            <w:r w:rsidRPr="00C53B66">
              <w:rPr>
                <w:rFonts w:ascii="Arial" w:hAnsi="Arial" w:cs="Arial"/>
                <w:bCs/>
              </w:rPr>
              <w:fldChar w:fldCharType="begin"/>
            </w:r>
            <w:r w:rsidRPr="00C53B66">
              <w:rPr>
                <w:rFonts w:ascii="Arial" w:hAnsi="Arial" w:cs="Arial"/>
                <w:bCs/>
              </w:rPr>
              <w:instrText>NUMPAGES</w:instrText>
            </w:r>
            <w:r w:rsidRPr="00C53B66">
              <w:rPr>
                <w:rFonts w:ascii="Arial" w:hAnsi="Arial" w:cs="Arial"/>
                <w:bCs/>
              </w:rPr>
              <w:fldChar w:fldCharType="separate"/>
            </w:r>
            <w:r w:rsidR="008B47B9">
              <w:rPr>
                <w:rFonts w:ascii="Arial" w:hAnsi="Arial" w:cs="Arial"/>
                <w:bCs/>
                <w:noProof/>
              </w:rPr>
              <w:t>1</w:t>
            </w:r>
            <w:r w:rsidRPr="00C53B6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C53B66" w:rsidRPr="00C53B66" w:rsidRDefault="00C53B66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5A" w:rsidRDefault="00597A5A" w:rsidP="00502632">
      <w:pPr>
        <w:spacing w:after="0" w:line="240" w:lineRule="auto"/>
      </w:pPr>
      <w:r>
        <w:separator/>
      </w:r>
    </w:p>
  </w:footnote>
  <w:footnote w:type="continuationSeparator" w:id="0">
    <w:p w:rsidR="00597A5A" w:rsidRDefault="00597A5A" w:rsidP="0050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4D1"/>
    <w:multiLevelType w:val="hybridMultilevel"/>
    <w:tmpl w:val="48B22A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0F2"/>
    <w:multiLevelType w:val="hybridMultilevel"/>
    <w:tmpl w:val="AAC6D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1DAA"/>
    <w:multiLevelType w:val="hybridMultilevel"/>
    <w:tmpl w:val="83D28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4998"/>
    <w:multiLevelType w:val="hybridMultilevel"/>
    <w:tmpl w:val="407AF342"/>
    <w:lvl w:ilvl="0" w:tplc="E8ACC3A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2F42B5"/>
    <w:multiLevelType w:val="hybridMultilevel"/>
    <w:tmpl w:val="180E3430"/>
    <w:lvl w:ilvl="0" w:tplc="BB4E3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5E37"/>
    <w:multiLevelType w:val="hybridMultilevel"/>
    <w:tmpl w:val="BE1CB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0BF"/>
    <w:multiLevelType w:val="hybridMultilevel"/>
    <w:tmpl w:val="9D52C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08E0"/>
    <w:multiLevelType w:val="hybridMultilevel"/>
    <w:tmpl w:val="B266730E"/>
    <w:lvl w:ilvl="0" w:tplc="C09E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42139"/>
    <w:multiLevelType w:val="hybridMultilevel"/>
    <w:tmpl w:val="A9CEC9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4"/>
    <w:rsid w:val="00046FDC"/>
    <w:rsid w:val="001A56D6"/>
    <w:rsid w:val="001B4084"/>
    <w:rsid w:val="002E012E"/>
    <w:rsid w:val="004A5116"/>
    <w:rsid w:val="004D2025"/>
    <w:rsid w:val="00502632"/>
    <w:rsid w:val="00597A5A"/>
    <w:rsid w:val="00640F08"/>
    <w:rsid w:val="008B47B9"/>
    <w:rsid w:val="009038B3"/>
    <w:rsid w:val="00932E3D"/>
    <w:rsid w:val="0098324F"/>
    <w:rsid w:val="00A02877"/>
    <w:rsid w:val="00AB3D4F"/>
    <w:rsid w:val="00B511DB"/>
    <w:rsid w:val="00C52D55"/>
    <w:rsid w:val="00C53B66"/>
    <w:rsid w:val="00C63A1B"/>
    <w:rsid w:val="00CE0397"/>
    <w:rsid w:val="00D561D4"/>
    <w:rsid w:val="00D57E65"/>
    <w:rsid w:val="00E110CA"/>
    <w:rsid w:val="00F21294"/>
    <w:rsid w:val="00F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0F3D077-A9C8-43B2-A1F0-DCF50A4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6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632"/>
  </w:style>
  <w:style w:type="paragraph" w:styleId="Piedepgina">
    <w:name w:val="footer"/>
    <w:basedOn w:val="Normal"/>
    <w:link w:val="PiedepginaCar"/>
    <w:uiPriority w:val="99"/>
    <w:unhideWhenUsed/>
    <w:rsid w:val="00502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SANABRIA</dc:creator>
  <cp:keywords/>
  <dc:description/>
  <cp:lastModifiedBy>Full name</cp:lastModifiedBy>
  <cp:revision>26</cp:revision>
  <cp:lastPrinted>2016-10-27T21:19:00Z</cp:lastPrinted>
  <dcterms:created xsi:type="dcterms:W3CDTF">2016-10-27T19:45:00Z</dcterms:created>
  <dcterms:modified xsi:type="dcterms:W3CDTF">2016-10-27T21:19:00Z</dcterms:modified>
</cp:coreProperties>
</file>